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BE52" w14:textId="0595B133" w:rsidR="00FE576D" w:rsidRPr="007667E8" w:rsidRDefault="007651A7" w:rsidP="00435446">
      <w:pPr>
        <w:pStyle w:val="Title"/>
        <w:rPr>
          <w:lang w:val="en-GB"/>
        </w:rPr>
      </w:pPr>
      <w:r>
        <w:rPr>
          <w:lang w:val="en-GB"/>
        </w:rPr>
        <w:t>Agenda</w:t>
      </w:r>
    </w:p>
    <w:p w14:paraId="2F580E5B" w14:textId="2B72E725" w:rsidR="00FE576D" w:rsidRPr="007667E8" w:rsidRDefault="007A392F">
      <w:pPr>
        <w:pStyle w:val="Subtitle"/>
        <w:rPr>
          <w:lang w:val="en-GB"/>
        </w:rPr>
      </w:pPr>
      <w:proofErr w:type="spellStart"/>
      <w:r>
        <w:rPr>
          <w:lang w:val="en-GB"/>
        </w:rPr>
        <w:t>Portlethen</w:t>
      </w:r>
      <w:proofErr w:type="spellEnd"/>
      <w:r>
        <w:rPr>
          <w:lang w:val="en-GB"/>
        </w:rPr>
        <w:t xml:space="preserve"> &amp; Distr</w:t>
      </w:r>
      <w:r w:rsidR="006E2ED8">
        <w:rPr>
          <w:lang w:val="en-GB"/>
        </w:rPr>
        <w:t>i</w:t>
      </w:r>
      <w:r>
        <w:rPr>
          <w:lang w:val="en-GB"/>
        </w:rPr>
        <w:t>ct Community Council</w:t>
      </w:r>
    </w:p>
    <w:p w14:paraId="74B2AFDA" w14:textId="476B1D07" w:rsidR="006E2ED8" w:rsidRDefault="00321FC2" w:rsidP="00774146">
      <w:pPr>
        <w:pStyle w:val="Date"/>
        <w:rPr>
          <w:lang w:val="en-GB"/>
        </w:rPr>
      </w:pPr>
      <w:sdt>
        <w:sdtPr>
          <w:rPr>
            <w:rStyle w:val="IntenseEmphasis"/>
            <w:lang w:val="en-GB"/>
          </w:rPr>
          <w:alias w:val="Date and time:"/>
          <w:tag w:val="Date and time:"/>
          <w:id w:val="721090451"/>
          <w:placeholder>
            <w:docPart w:val="73D6DA83CA4C4A4D94D46DD5CB32024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7667E8">
            <w:rPr>
              <w:rStyle w:val="IntenseEmphasis"/>
              <w:lang w:val="en-GB" w:bidi="en-GB"/>
            </w:rPr>
            <w:t>Date | time</w:t>
          </w:r>
        </w:sdtContent>
      </w:sdt>
      <w:r w:rsidR="006E2ED8">
        <w:rPr>
          <w:rStyle w:val="IntenseEmphasis"/>
          <w:lang w:val="en-GB"/>
        </w:rPr>
        <w:t xml:space="preserve"> | location</w:t>
      </w:r>
      <w:r w:rsidR="00684306" w:rsidRPr="007667E8">
        <w:rPr>
          <w:rStyle w:val="IntenseEmphasis"/>
          <w:lang w:val="en-GB" w:bidi="en-GB"/>
        </w:rPr>
        <w:t xml:space="preserve"> </w:t>
      </w:r>
      <w:r w:rsidR="007651A7">
        <w:rPr>
          <w:lang w:val="en-GB"/>
        </w:rPr>
        <w:t>22</w:t>
      </w:r>
      <w:r w:rsidR="007A392F">
        <w:rPr>
          <w:lang w:val="en-GB"/>
        </w:rPr>
        <w:t>/0</w:t>
      </w:r>
      <w:r w:rsidR="007651A7">
        <w:rPr>
          <w:lang w:val="en-GB"/>
        </w:rPr>
        <w:t>6</w:t>
      </w:r>
      <w:r w:rsidR="007A392F">
        <w:rPr>
          <w:lang w:val="en-GB"/>
        </w:rPr>
        <w:t>/23 | 7pm</w:t>
      </w:r>
      <w:r w:rsidR="006E2ED8">
        <w:rPr>
          <w:lang w:val="en-GB"/>
        </w:rPr>
        <w:t xml:space="preserve"> | Larch Room </w:t>
      </w:r>
      <w:proofErr w:type="spellStart"/>
      <w:r w:rsidR="006E2ED8">
        <w:rPr>
          <w:lang w:val="en-GB"/>
        </w:rPr>
        <w:t>Portlethen</w:t>
      </w:r>
      <w:proofErr w:type="spellEnd"/>
      <w:r w:rsidR="006E2ED8">
        <w:rPr>
          <w:lang w:val="en-GB"/>
        </w:rPr>
        <w:t xml:space="preserve"> Academy</w:t>
      </w:r>
    </w:p>
    <w:p w14:paraId="602B863C" w14:textId="0B595E68" w:rsidR="00FE576D" w:rsidRPr="007667E8" w:rsidRDefault="00FE576D" w:rsidP="006E2ED8">
      <w:pPr>
        <w:pStyle w:val="Date"/>
        <w:jc w:val="center"/>
        <w:rPr>
          <w:lang w:val="en-GB"/>
        </w:rPr>
      </w:pPr>
    </w:p>
    <w:p w14:paraId="54FEC847" w14:textId="77777777" w:rsidR="006E2ED8" w:rsidRPr="007667E8" w:rsidRDefault="006E2ED8">
      <w:pPr>
        <w:rPr>
          <w:lang w:val="en-GB"/>
        </w:rPr>
      </w:pPr>
    </w:p>
    <w:p w14:paraId="6FFBD7D3" w14:textId="0DCA5ACF" w:rsidR="00FE576D" w:rsidRPr="007667E8" w:rsidRDefault="006E2ED8">
      <w:pPr>
        <w:pStyle w:val="Heading1"/>
        <w:rPr>
          <w:lang w:val="en-GB"/>
        </w:rPr>
      </w:pPr>
      <w:r>
        <w:rPr>
          <w:lang w:val="en-GB"/>
        </w:rPr>
        <w:t>Agenda</w:t>
      </w:r>
    </w:p>
    <w:p w14:paraId="1B07914E" w14:textId="3E8903D4" w:rsidR="00243C7B" w:rsidRDefault="00243C7B" w:rsidP="001C5824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Welcome</w:t>
      </w:r>
    </w:p>
    <w:p w14:paraId="17EF00BE" w14:textId="77777777" w:rsidR="00243C7B" w:rsidRDefault="00243C7B" w:rsidP="00E11AAF">
      <w:pPr>
        <w:pStyle w:val="ListParagraph"/>
        <w:rPr>
          <w:lang w:val="en-GB"/>
        </w:rPr>
      </w:pPr>
    </w:p>
    <w:p w14:paraId="3FC127B2" w14:textId="112B6520" w:rsidR="00243C7B" w:rsidRDefault="00243C7B" w:rsidP="00E11AA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Apologies</w:t>
      </w:r>
    </w:p>
    <w:p w14:paraId="5FBABF8E" w14:textId="58F41102" w:rsidR="00243C7B" w:rsidRDefault="00243C7B" w:rsidP="00E11AAF">
      <w:pPr>
        <w:pStyle w:val="ListParagraph"/>
        <w:rPr>
          <w:lang w:val="en-GB"/>
        </w:rPr>
      </w:pPr>
    </w:p>
    <w:p w14:paraId="37EF20EF" w14:textId="17915E77" w:rsidR="00243C7B" w:rsidRPr="00243C7B" w:rsidRDefault="00243C7B" w:rsidP="00E11AA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Police Report (tbc)</w:t>
      </w:r>
    </w:p>
    <w:p w14:paraId="10CBC0D2" w14:textId="77777777" w:rsidR="00243C7B" w:rsidRDefault="00243C7B" w:rsidP="00243C7B">
      <w:pPr>
        <w:pStyle w:val="ListParagraph"/>
        <w:rPr>
          <w:lang w:val="en-GB"/>
        </w:rPr>
      </w:pPr>
    </w:p>
    <w:p w14:paraId="2B93A494" w14:textId="0C5E1802" w:rsidR="00FE576D" w:rsidRDefault="00FA5951" w:rsidP="001C5824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Approval of previous minutes (PDCC meeting 18/05/23)</w:t>
      </w:r>
    </w:p>
    <w:p w14:paraId="4218AF7F" w14:textId="77777777" w:rsidR="00FA5951" w:rsidRDefault="00FA5951" w:rsidP="00FA5951">
      <w:pPr>
        <w:pStyle w:val="ListParagraph"/>
        <w:rPr>
          <w:lang w:val="en-GB"/>
        </w:rPr>
      </w:pPr>
    </w:p>
    <w:p w14:paraId="56B93236" w14:textId="32B8C440" w:rsidR="002B1341" w:rsidRPr="002B1341" w:rsidRDefault="002B1341" w:rsidP="002B1341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Actions arising from previous </w:t>
      </w:r>
      <w:proofErr w:type="gramStart"/>
      <w:r>
        <w:rPr>
          <w:lang w:val="en-GB"/>
        </w:rPr>
        <w:t>meeting</w:t>
      </w:r>
      <w:r w:rsidR="00321FC2">
        <w:rPr>
          <w:lang w:val="en-GB"/>
        </w:rPr>
        <w:t>s</w:t>
      </w:r>
      <w:proofErr w:type="gramEnd"/>
    </w:p>
    <w:p w14:paraId="192AF333" w14:textId="01512335" w:rsidR="00C13592" w:rsidRPr="00C13592" w:rsidRDefault="00C13592" w:rsidP="00EF37AD">
      <w:pPr>
        <w:pStyle w:val="ListParagraph"/>
        <w:numPr>
          <w:ilvl w:val="1"/>
          <w:numId w:val="30"/>
        </w:numPr>
        <w:rPr>
          <w:lang w:val="en-GB"/>
        </w:rPr>
      </w:pPr>
      <w:r>
        <w:rPr>
          <w:lang w:val="en-GB"/>
        </w:rPr>
        <w:t>Ratification of the PDCC C</w:t>
      </w:r>
      <w:r w:rsidR="00FA5951">
        <w:rPr>
          <w:lang w:val="en-GB"/>
        </w:rPr>
        <w:t>ommunication</w:t>
      </w:r>
      <w:r w:rsidR="00F975B1">
        <w:rPr>
          <w:lang w:val="en-GB"/>
        </w:rPr>
        <w:t>s</w:t>
      </w:r>
      <w:r w:rsidR="00FA5951">
        <w:rPr>
          <w:lang w:val="en-GB"/>
        </w:rPr>
        <w:t xml:space="preserve"> </w:t>
      </w:r>
      <w:r>
        <w:rPr>
          <w:lang w:val="en-GB"/>
        </w:rPr>
        <w:t>C</w:t>
      </w:r>
      <w:r w:rsidR="00FA5951">
        <w:rPr>
          <w:lang w:val="en-GB"/>
        </w:rPr>
        <w:t>harter</w:t>
      </w:r>
    </w:p>
    <w:p w14:paraId="2B7C5634" w14:textId="0AD7F050" w:rsidR="00FA5951" w:rsidRDefault="00641437" w:rsidP="002B1341">
      <w:pPr>
        <w:pStyle w:val="ListParagraph"/>
        <w:numPr>
          <w:ilvl w:val="2"/>
          <w:numId w:val="26"/>
        </w:numPr>
        <w:rPr>
          <w:lang w:val="en-GB"/>
        </w:rPr>
      </w:pPr>
      <w:r>
        <w:rPr>
          <w:lang w:val="en-GB"/>
        </w:rPr>
        <w:t>How the PDCC intends to work with community</w:t>
      </w:r>
    </w:p>
    <w:p w14:paraId="367D8AED" w14:textId="2E961D3B" w:rsidR="003D4577" w:rsidRDefault="00303915" w:rsidP="00BC1C58">
      <w:pPr>
        <w:pStyle w:val="ListParagraph"/>
        <w:numPr>
          <w:ilvl w:val="2"/>
          <w:numId w:val="26"/>
        </w:numPr>
        <w:rPr>
          <w:lang w:val="en-GB"/>
        </w:rPr>
      </w:pPr>
      <w:r>
        <w:rPr>
          <w:lang w:val="en-GB"/>
        </w:rPr>
        <w:t>C</w:t>
      </w:r>
      <w:r w:rsidR="007439AE">
        <w:rPr>
          <w:lang w:val="en-GB"/>
        </w:rPr>
        <w:t>ommunication methods and plan</w:t>
      </w:r>
    </w:p>
    <w:p w14:paraId="1DCF4D5B" w14:textId="7C00635A" w:rsidR="00D11613" w:rsidRDefault="00D11613" w:rsidP="00BC1C58">
      <w:pPr>
        <w:pStyle w:val="ListParagraph"/>
        <w:numPr>
          <w:ilvl w:val="2"/>
          <w:numId w:val="26"/>
        </w:numPr>
        <w:rPr>
          <w:lang w:val="en-GB"/>
        </w:rPr>
      </w:pPr>
      <w:r>
        <w:rPr>
          <w:lang w:val="en-GB"/>
        </w:rPr>
        <w:t>Facebook and e-mail status</w:t>
      </w:r>
    </w:p>
    <w:p w14:paraId="5C02CB7C" w14:textId="3C25F5EC" w:rsidR="00D117DB" w:rsidRPr="00BC1C58" w:rsidRDefault="00D117DB" w:rsidP="00D117DB">
      <w:pPr>
        <w:pStyle w:val="ListParagraph"/>
        <w:numPr>
          <w:ilvl w:val="1"/>
          <w:numId w:val="26"/>
        </w:numPr>
        <w:rPr>
          <w:lang w:val="en-GB"/>
        </w:rPr>
      </w:pPr>
      <w:r>
        <w:rPr>
          <w:lang w:val="en-GB"/>
        </w:rPr>
        <w:t xml:space="preserve">Status of </w:t>
      </w:r>
      <w:r w:rsidR="00962A1F">
        <w:rPr>
          <w:lang w:val="en-GB"/>
        </w:rPr>
        <w:t xml:space="preserve">PDCC </w:t>
      </w:r>
      <w:r>
        <w:rPr>
          <w:lang w:val="en-GB"/>
        </w:rPr>
        <w:t>Constitution</w:t>
      </w:r>
    </w:p>
    <w:p w14:paraId="61699B6C" w14:textId="77777777" w:rsidR="00FA5951" w:rsidRDefault="00FA5951" w:rsidP="001C5824">
      <w:pPr>
        <w:pStyle w:val="ListParagraph"/>
        <w:rPr>
          <w:lang w:val="en-GB"/>
        </w:rPr>
      </w:pPr>
    </w:p>
    <w:p w14:paraId="23A8F8D0" w14:textId="40402843" w:rsidR="002B1341" w:rsidRDefault="00561A83" w:rsidP="00C904BE">
      <w:pPr>
        <w:pStyle w:val="ListParagraph"/>
        <w:numPr>
          <w:ilvl w:val="0"/>
          <w:numId w:val="25"/>
        </w:numPr>
        <w:ind w:left="714" w:hanging="357"/>
        <w:rPr>
          <w:lang w:val="en-GB"/>
        </w:rPr>
      </w:pPr>
      <w:r>
        <w:rPr>
          <w:lang w:val="en-GB"/>
        </w:rPr>
        <w:t>Planning</w:t>
      </w:r>
      <w:r w:rsidR="009975C1">
        <w:rPr>
          <w:lang w:val="en-GB"/>
        </w:rPr>
        <w:t xml:space="preserve"> (</w:t>
      </w:r>
      <w:r w:rsidR="002B1341">
        <w:rPr>
          <w:lang w:val="en-GB"/>
        </w:rPr>
        <w:t>Proposals</w:t>
      </w:r>
      <w:r w:rsidR="002E7F82">
        <w:rPr>
          <w:lang w:val="en-GB"/>
        </w:rPr>
        <w:t xml:space="preserve"> </w:t>
      </w:r>
      <w:r w:rsidR="007A5939">
        <w:rPr>
          <w:lang w:val="en-GB"/>
        </w:rPr>
        <w:t xml:space="preserve">as per </w:t>
      </w:r>
      <w:r w:rsidR="00CF7653">
        <w:rPr>
          <w:lang w:val="en-GB"/>
        </w:rPr>
        <w:t>“C</w:t>
      </w:r>
      <w:r w:rsidR="007A5939">
        <w:rPr>
          <w:lang w:val="en-GB"/>
        </w:rPr>
        <w:t xml:space="preserve">ommunity </w:t>
      </w:r>
      <w:r w:rsidR="00CF7653">
        <w:rPr>
          <w:lang w:val="en-GB"/>
        </w:rPr>
        <w:t>A</w:t>
      </w:r>
      <w:r w:rsidR="007A5939">
        <w:rPr>
          <w:lang w:val="en-GB"/>
        </w:rPr>
        <w:t xml:space="preserve">ction </w:t>
      </w:r>
      <w:r w:rsidR="00CF7653">
        <w:rPr>
          <w:lang w:val="en-GB"/>
        </w:rPr>
        <w:t>P</w:t>
      </w:r>
      <w:r w:rsidR="007A5939">
        <w:rPr>
          <w:lang w:val="en-GB"/>
        </w:rPr>
        <w:t>lan</w:t>
      </w:r>
      <w:r w:rsidR="00CF7653">
        <w:rPr>
          <w:lang w:val="en-GB"/>
        </w:rPr>
        <w:t>”</w:t>
      </w:r>
      <w:r w:rsidR="00C34B5C" w:rsidRPr="00C34B5C">
        <w:rPr>
          <w:vertAlign w:val="superscript"/>
          <w:lang w:val="en-GB"/>
        </w:rPr>
        <w:t>1</w:t>
      </w:r>
      <w:r w:rsidR="007A5939">
        <w:rPr>
          <w:lang w:val="en-GB"/>
        </w:rPr>
        <w:t xml:space="preserve"> and </w:t>
      </w:r>
      <w:r w:rsidR="00CF7653">
        <w:rPr>
          <w:lang w:val="en-GB"/>
        </w:rPr>
        <w:t>“T</w:t>
      </w:r>
      <w:r w:rsidR="00711A4C">
        <w:rPr>
          <w:lang w:val="en-GB"/>
        </w:rPr>
        <w:t xml:space="preserve">own </w:t>
      </w:r>
      <w:r w:rsidR="00CF7653">
        <w:rPr>
          <w:lang w:val="en-GB"/>
        </w:rPr>
        <w:t>C</w:t>
      </w:r>
      <w:r w:rsidR="00711A4C">
        <w:rPr>
          <w:lang w:val="en-GB"/>
        </w:rPr>
        <w:t xml:space="preserve">entre </w:t>
      </w:r>
      <w:r w:rsidR="00CF7653">
        <w:rPr>
          <w:lang w:val="en-GB"/>
        </w:rPr>
        <w:t>H</w:t>
      </w:r>
      <w:r w:rsidR="00AB552F">
        <w:rPr>
          <w:lang w:val="en-GB"/>
        </w:rPr>
        <w:t xml:space="preserve">ealth </w:t>
      </w:r>
      <w:r w:rsidR="00CF7653">
        <w:rPr>
          <w:lang w:val="en-GB"/>
        </w:rPr>
        <w:t>C</w:t>
      </w:r>
      <w:r w:rsidR="00AB552F">
        <w:rPr>
          <w:lang w:val="en-GB"/>
        </w:rPr>
        <w:t>heck</w:t>
      </w:r>
      <w:r w:rsidR="00CF7653">
        <w:rPr>
          <w:lang w:val="en-GB"/>
        </w:rPr>
        <w:t>”</w:t>
      </w:r>
      <w:r w:rsidR="00C34B5C" w:rsidRPr="00C34B5C">
        <w:rPr>
          <w:vertAlign w:val="superscript"/>
          <w:lang w:val="en-GB"/>
        </w:rPr>
        <w:t>2</w:t>
      </w:r>
      <w:r w:rsidR="009975C1" w:rsidRPr="009975C1">
        <w:rPr>
          <w:lang w:val="en-GB"/>
        </w:rPr>
        <w:t>)</w:t>
      </w:r>
    </w:p>
    <w:p w14:paraId="56FB991B" w14:textId="77777777" w:rsidR="00711A4C" w:rsidRDefault="007439AE" w:rsidP="00711A4C">
      <w:pPr>
        <w:pStyle w:val="ListParagraph"/>
        <w:numPr>
          <w:ilvl w:val="1"/>
          <w:numId w:val="25"/>
        </w:numPr>
        <w:rPr>
          <w:lang w:val="en-GB"/>
        </w:rPr>
      </w:pPr>
      <w:r>
        <w:rPr>
          <w:lang w:val="en-GB"/>
        </w:rPr>
        <w:t>Findon Park</w:t>
      </w:r>
      <w:r w:rsidR="009C6644">
        <w:rPr>
          <w:lang w:val="en-GB"/>
        </w:rPr>
        <w:t xml:space="preserve"> </w:t>
      </w:r>
      <w:r w:rsidR="00D34AC1">
        <w:rPr>
          <w:lang w:val="en-GB"/>
        </w:rPr>
        <w:t>football</w:t>
      </w:r>
    </w:p>
    <w:p w14:paraId="1D1450CB" w14:textId="68925582" w:rsidR="00AB552F" w:rsidRDefault="00D34AC1" w:rsidP="00743120">
      <w:pPr>
        <w:pStyle w:val="ListParagraph"/>
        <w:numPr>
          <w:ilvl w:val="2"/>
          <w:numId w:val="31"/>
        </w:numPr>
        <w:rPr>
          <w:lang w:val="en-GB"/>
        </w:rPr>
      </w:pPr>
      <w:r w:rsidRPr="00711A4C">
        <w:rPr>
          <w:lang w:val="en-GB"/>
        </w:rPr>
        <w:t xml:space="preserve">Determine PDCC position on proposed change of use from recreational to </w:t>
      </w:r>
      <w:proofErr w:type="gramStart"/>
      <w:r w:rsidRPr="00711A4C">
        <w:rPr>
          <w:lang w:val="en-GB"/>
        </w:rPr>
        <w:t>residential</w:t>
      </w:r>
      <w:proofErr w:type="gramEnd"/>
    </w:p>
    <w:p w14:paraId="6BA26720" w14:textId="47E8134B" w:rsidR="00F91030" w:rsidRPr="00AB552F" w:rsidRDefault="00AA3D49" w:rsidP="00AB552F">
      <w:pPr>
        <w:pStyle w:val="ListParagraph"/>
        <w:numPr>
          <w:ilvl w:val="1"/>
          <w:numId w:val="25"/>
        </w:numPr>
        <w:rPr>
          <w:lang w:val="en-GB"/>
        </w:rPr>
      </w:pPr>
      <w:r>
        <w:rPr>
          <w:lang w:val="en-GB"/>
        </w:rPr>
        <w:t>“</w:t>
      </w:r>
      <w:r w:rsidR="00F91030" w:rsidRPr="00AB552F">
        <w:rPr>
          <w:lang w:val="en-GB"/>
        </w:rPr>
        <w:t xml:space="preserve">Welcome </w:t>
      </w:r>
      <w:r w:rsidR="00131266" w:rsidRPr="00AB552F">
        <w:rPr>
          <w:lang w:val="en-GB"/>
        </w:rPr>
        <w:t xml:space="preserve">to </w:t>
      </w:r>
      <w:proofErr w:type="spellStart"/>
      <w:r w:rsidR="00131266" w:rsidRPr="00AB552F">
        <w:rPr>
          <w:lang w:val="en-GB"/>
        </w:rPr>
        <w:t>Portlethen</w:t>
      </w:r>
      <w:proofErr w:type="spellEnd"/>
      <w:r w:rsidR="00131266" w:rsidRPr="00AB552F">
        <w:rPr>
          <w:lang w:val="en-GB"/>
        </w:rPr>
        <w:t xml:space="preserve">” </w:t>
      </w:r>
      <w:r w:rsidR="00A402F7" w:rsidRPr="00AB552F">
        <w:rPr>
          <w:lang w:val="en-GB"/>
        </w:rPr>
        <w:t>s</w:t>
      </w:r>
      <w:r w:rsidR="00F91030" w:rsidRPr="00AB552F">
        <w:rPr>
          <w:lang w:val="en-GB"/>
        </w:rPr>
        <w:t>ign</w:t>
      </w:r>
      <w:r w:rsidR="00A402F7" w:rsidRPr="00AB552F">
        <w:rPr>
          <w:lang w:val="en-GB"/>
        </w:rPr>
        <w:t>age</w:t>
      </w:r>
      <w:r w:rsidR="00F91030" w:rsidRPr="00AB552F">
        <w:rPr>
          <w:lang w:val="en-GB"/>
        </w:rPr>
        <w:t xml:space="preserve"> </w:t>
      </w:r>
    </w:p>
    <w:p w14:paraId="52719393" w14:textId="2B045BD7" w:rsidR="00AB552F" w:rsidRPr="00EF37AD" w:rsidRDefault="00A402F7" w:rsidP="00EF37AD">
      <w:pPr>
        <w:pStyle w:val="ListParagraph"/>
        <w:numPr>
          <w:ilvl w:val="2"/>
          <w:numId w:val="31"/>
        </w:numPr>
        <w:rPr>
          <w:lang w:val="en-GB"/>
        </w:rPr>
      </w:pPr>
      <w:r>
        <w:rPr>
          <w:lang w:val="en-GB"/>
        </w:rPr>
        <w:t>Detail of proposal</w:t>
      </w:r>
      <w:r w:rsidR="00EF37AD">
        <w:rPr>
          <w:lang w:val="en-GB"/>
        </w:rPr>
        <w:t>, w</w:t>
      </w:r>
      <w:r w:rsidR="00605EE9" w:rsidRPr="00EF37AD">
        <w:rPr>
          <w:lang w:val="en-GB"/>
        </w:rPr>
        <w:t>hether</w:t>
      </w:r>
      <w:r w:rsidR="00F91030" w:rsidRPr="00EF37AD">
        <w:rPr>
          <w:lang w:val="en-GB"/>
        </w:rPr>
        <w:t xml:space="preserve"> to support</w:t>
      </w:r>
      <w:r w:rsidR="00EF37AD">
        <w:rPr>
          <w:lang w:val="en-GB"/>
        </w:rPr>
        <w:t>,</w:t>
      </w:r>
      <w:r w:rsidR="00F91030" w:rsidRPr="00EF37AD">
        <w:rPr>
          <w:lang w:val="en-GB"/>
        </w:rPr>
        <w:t xml:space="preserve"> </w:t>
      </w:r>
      <w:r w:rsidR="00EF37AD">
        <w:rPr>
          <w:lang w:val="en-GB"/>
        </w:rPr>
        <w:t>h</w:t>
      </w:r>
      <w:r w:rsidR="000E1054" w:rsidRPr="00EF37AD">
        <w:rPr>
          <w:lang w:val="en-GB"/>
        </w:rPr>
        <w:t xml:space="preserve">ow to </w:t>
      </w:r>
      <w:proofErr w:type="gramStart"/>
      <w:r w:rsidR="000E1054" w:rsidRPr="00EF37AD">
        <w:rPr>
          <w:lang w:val="en-GB"/>
        </w:rPr>
        <w:t>support</w:t>
      </w:r>
      <w:proofErr w:type="gramEnd"/>
      <w:r w:rsidR="000E1054" w:rsidRPr="00EF37AD">
        <w:rPr>
          <w:lang w:val="en-GB"/>
        </w:rPr>
        <w:t xml:space="preserve"> </w:t>
      </w:r>
    </w:p>
    <w:p w14:paraId="0AF2228C" w14:textId="1683E984" w:rsidR="006E2ED8" w:rsidRPr="00AB552F" w:rsidRDefault="000E1054" w:rsidP="00AB552F">
      <w:pPr>
        <w:pStyle w:val="ListParagraph"/>
        <w:numPr>
          <w:ilvl w:val="1"/>
          <w:numId w:val="25"/>
        </w:numPr>
        <w:rPr>
          <w:lang w:val="en-GB"/>
        </w:rPr>
      </w:pPr>
      <w:r w:rsidRPr="00AB552F">
        <w:rPr>
          <w:lang w:val="en-GB"/>
        </w:rPr>
        <w:t>Farmer’s market</w:t>
      </w:r>
      <w:r w:rsidR="0002412A" w:rsidRPr="00AB552F">
        <w:rPr>
          <w:lang w:val="en-GB"/>
        </w:rPr>
        <w:t xml:space="preserve"> </w:t>
      </w:r>
    </w:p>
    <w:p w14:paraId="6A7E454B" w14:textId="714ACBD6" w:rsidR="00131266" w:rsidRPr="00EF37AD" w:rsidRDefault="00A402F7" w:rsidP="00EF37AD">
      <w:pPr>
        <w:pStyle w:val="ListParagraph"/>
        <w:numPr>
          <w:ilvl w:val="2"/>
          <w:numId w:val="32"/>
        </w:numPr>
        <w:rPr>
          <w:lang w:val="en-GB"/>
        </w:rPr>
      </w:pPr>
      <w:r>
        <w:rPr>
          <w:lang w:val="en-GB"/>
        </w:rPr>
        <w:t>Detail of proposal</w:t>
      </w:r>
      <w:r w:rsidR="00EF37AD">
        <w:rPr>
          <w:lang w:val="en-GB"/>
        </w:rPr>
        <w:t>, w</w:t>
      </w:r>
      <w:r w:rsidR="00131266" w:rsidRPr="00EF37AD">
        <w:rPr>
          <w:lang w:val="en-GB"/>
        </w:rPr>
        <w:t>hether to support</w:t>
      </w:r>
      <w:r w:rsidR="00EF37AD">
        <w:rPr>
          <w:lang w:val="en-GB"/>
        </w:rPr>
        <w:t>,</w:t>
      </w:r>
      <w:r w:rsidR="00131266" w:rsidRPr="00EF37AD">
        <w:rPr>
          <w:lang w:val="en-GB"/>
        </w:rPr>
        <w:t xml:space="preserve"> </w:t>
      </w:r>
      <w:r w:rsidR="00EF37AD">
        <w:rPr>
          <w:lang w:val="en-GB"/>
        </w:rPr>
        <w:t>h</w:t>
      </w:r>
      <w:r w:rsidR="00131266" w:rsidRPr="00EF37AD">
        <w:rPr>
          <w:lang w:val="en-GB"/>
        </w:rPr>
        <w:t xml:space="preserve">ow to </w:t>
      </w:r>
      <w:proofErr w:type="gramStart"/>
      <w:r w:rsidR="00131266" w:rsidRPr="00EF37AD">
        <w:rPr>
          <w:lang w:val="en-GB"/>
        </w:rPr>
        <w:t>support</w:t>
      </w:r>
      <w:proofErr w:type="gramEnd"/>
      <w:r w:rsidR="00131266" w:rsidRPr="00EF37AD">
        <w:rPr>
          <w:lang w:val="en-GB"/>
        </w:rPr>
        <w:t xml:space="preserve"> </w:t>
      </w:r>
    </w:p>
    <w:p w14:paraId="55824BA2" w14:textId="77777777" w:rsidR="00AA3D49" w:rsidRDefault="00AA3D49" w:rsidP="00131266">
      <w:pPr>
        <w:pStyle w:val="ListParagraph"/>
        <w:ind w:left="1440"/>
        <w:rPr>
          <w:lang w:val="en-GB"/>
        </w:rPr>
      </w:pPr>
    </w:p>
    <w:p w14:paraId="06F6A098" w14:textId="77777777" w:rsidR="00C904BE" w:rsidRDefault="00F50FCD" w:rsidP="00C904BE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Internal PDCC management</w:t>
      </w:r>
    </w:p>
    <w:p w14:paraId="06A2E50D" w14:textId="46B0C807" w:rsidR="009763FC" w:rsidRPr="00C904BE" w:rsidRDefault="00F50FCD" w:rsidP="00EF37AD">
      <w:pPr>
        <w:pStyle w:val="ListParagraph"/>
        <w:numPr>
          <w:ilvl w:val="1"/>
          <w:numId w:val="28"/>
        </w:numPr>
        <w:rPr>
          <w:lang w:val="en-GB"/>
        </w:rPr>
      </w:pPr>
      <w:r w:rsidRPr="00C904BE">
        <w:rPr>
          <w:lang w:val="en-GB"/>
        </w:rPr>
        <w:t>Discussion on ownership of community Garage</w:t>
      </w:r>
    </w:p>
    <w:p w14:paraId="0AAE00A4" w14:textId="77777777" w:rsidR="00074B21" w:rsidRDefault="00074B21" w:rsidP="00C904BE">
      <w:pPr>
        <w:pStyle w:val="ListParagraph"/>
        <w:ind w:left="1440"/>
        <w:rPr>
          <w:lang w:val="en-GB"/>
        </w:rPr>
      </w:pPr>
    </w:p>
    <w:p w14:paraId="5F1DF7D0" w14:textId="77EC5DA0" w:rsidR="00074B21" w:rsidRDefault="00074B21" w:rsidP="00074B21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Urgent business</w:t>
      </w:r>
    </w:p>
    <w:p w14:paraId="0BA9AA98" w14:textId="2D9796EC" w:rsidR="00564810" w:rsidRPr="00C904BE" w:rsidRDefault="00C904BE" w:rsidP="00EF37AD">
      <w:pPr>
        <w:pStyle w:val="ListParagraph"/>
        <w:numPr>
          <w:ilvl w:val="1"/>
          <w:numId w:val="29"/>
        </w:numPr>
        <w:rPr>
          <w:lang w:val="en-GB"/>
        </w:rPr>
      </w:pPr>
      <w:r>
        <w:rPr>
          <w:lang w:val="en-GB"/>
        </w:rPr>
        <w:t xml:space="preserve">Urgent items pertaining to existing PDCC </w:t>
      </w:r>
      <w:proofErr w:type="gramStart"/>
      <w:r>
        <w:rPr>
          <w:lang w:val="en-GB"/>
        </w:rPr>
        <w:t>initiatives</w:t>
      </w:r>
      <w:proofErr w:type="gramEnd"/>
    </w:p>
    <w:p w14:paraId="5F27A505" w14:textId="77777777" w:rsidR="00564810" w:rsidRDefault="00564810" w:rsidP="00131266">
      <w:pPr>
        <w:pStyle w:val="ListParagraph"/>
        <w:ind w:left="1440"/>
        <w:rPr>
          <w:lang w:val="en-GB"/>
        </w:rPr>
      </w:pPr>
    </w:p>
    <w:p w14:paraId="541CF8CD" w14:textId="77777777" w:rsidR="00743120" w:rsidRDefault="00743120" w:rsidP="00131266">
      <w:pPr>
        <w:pStyle w:val="ListParagraph"/>
        <w:ind w:left="1440"/>
        <w:rPr>
          <w:lang w:val="en-GB"/>
        </w:rPr>
      </w:pPr>
    </w:p>
    <w:p w14:paraId="69662A73" w14:textId="773200BA" w:rsidR="00AA3D49" w:rsidRDefault="0020724A" w:rsidP="00AA3D49">
      <w:pPr>
        <w:pStyle w:val="ListParagraph"/>
        <w:rPr>
          <w:lang w:val="en-GB"/>
        </w:rPr>
      </w:pPr>
      <w:r>
        <w:rPr>
          <w:lang w:val="en-GB"/>
        </w:rPr>
        <w:t>Refs:</w:t>
      </w:r>
    </w:p>
    <w:p w14:paraId="0BC6DBFA" w14:textId="7539DD79" w:rsidR="0020724A" w:rsidRDefault="0020724A" w:rsidP="00AA3D49">
      <w:pPr>
        <w:pStyle w:val="ListParagraph"/>
        <w:rPr>
          <w:lang w:val="en-GB"/>
        </w:rPr>
      </w:pPr>
      <w:r>
        <w:rPr>
          <w:lang w:val="en-GB"/>
        </w:rPr>
        <w:tab/>
        <w:t>Community Action Plan</w:t>
      </w:r>
      <w:r w:rsidR="006A617C">
        <w:rPr>
          <w:lang w:val="en-GB"/>
        </w:rPr>
        <w:t xml:space="preserve"> –</w:t>
      </w:r>
    </w:p>
    <w:p w14:paraId="3D455D69" w14:textId="77777777" w:rsidR="00096868" w:rsidRDefault="00096868" w:rsidP="00096868">
      <w:pPr>
        <w:ind w:left="720" w:firstLine="720"/>
        <w:rPr>
          <w:rFonts w:ascii="inherit" w:eastAsia="Times New Roman" w:hAnsi="inherit"/>
          <w:szCs w:val="22"/>
        </w:rPr>
      </w:pPr>
      <w:r>
        <w:rPr>
          <w:rFonts w:ascii="inherit" w:eastAsia="Times New Roman" w:hAnsi="inherit"/>
        </w:rPr>
        <w:t>http://kdp.scot/resources/documents/community-action-plans.html</w:t>
      </w:r>
    </w:p>
    <w:p w14:paraId="29631D94" w14:textId="77777777" w:rsidR="006A617C" w:rsidRDefault="006A617C" w:rsidP="00AA3D49">
      <w:pPr>
        <w:pStyle w:val="ListParagraph"/>
        <w:rPr>
          <w:lang w:val="en-GB"/>
        </w:rPr>
      </w:pPr>
    </w:p>
    <w:p w14:paraId="38EF0243" w14:textId="3BA24FC9" w:rsidR="006A617C" w:rsidRDefault="0020724A" w:rsidP="006A617C">
      <w:pPr>
        <w:rPr>
          <w:lang w:val="en-GB"/>
        </w:rPr>
      </w:pPr>
      <w:r>
        <w:rPr>
          <w:lang w:val="en-GB"/>
        </w:rPr>
        <w:tab/>
      </w:r>
      <w:r w:rsidR="006A617C">
        <w:rPr>
          <w:lang w:val="en-GB"/>
        </w:rPr>
        <w:tab/>
      </w:r>
      <w:r>
        <w:rPr>
          <w:lang w:val="en-GB"/>
        </w:rPr>
        <w:t xml:space="preserve">Town Centre Health Check </w:t>
      </w:r>
      <w:r w:rsidR="006A617C">
        <w:rPr>
          <w:lang w:val="en-GB"/>
        </w:rPr>
        <w:t xml:space="preserve">– </w:t>
      </w:r>
    </w:p>
    <w:p w14:paraId="30858EEC" w14:textId="2156A9C3" w:rsidR="00774146" w:rsidRPr="00C56265" w:rsidRDefault="006A617C" w:rsidP="00C56265">
      <w:pPr>
        <w:ind w:left="1440"/>
        <w:rPr>
          <w:rFonts w:ascii="inherit" w:eastAsia="Times New Roman" w:hAnsi="inherit"/>
          <w:szCs w:val="22"/>
        </w:rPr>
      </w:pPr>
      <w:r>
        <w:rPr>
          <w:rFonts w:ascii="inherit" w:eastAsia="Times New Roman" w:hAnsi="inherit"/>
        </w:rPr>
        <w:t>https://engage.aberdeenshire.gov.uk/hub-page/town-centre-health-checks</w:t>
      </w:r>
    </w:p>
    <w:sectPr w:rsidR="00774146" w:rsidRPr="00C56265" w:rsidSect="005C45FF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48F4" w14:textId="77777777" w:rsidR="007A392F" w:rsidRDefault="007A392F">
      <w:r>
        <w:separator/>
      </w:r>
    </w:p>
  </w:endnote>
  <w:endnote w:type="continuationSeparator" w:id="0">
    <w:p w14:paraId="7FF0D554" w14:textId="77777777" w:rsidR="007A392F" w:rsidRDefault="007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A336" w14:textId="77777777" w:rsidR="00FE576D" w:rsidRPr="007667E8" w:rsidRDefault="003B5FCE">
    <w:pPr>
      <w:pStyle w:val="Footer"/>
      <w:rPr>
        <w:noProof/>
        <w:lang w:val="en-GB"/>
      </w:rPr>
    </w:pPr>
    <w:r w:rsidRPr="007667E8">
      <w:rPr>
        <w:noProof/>
        <w:lang w:val="en-GB" w:bidi="en-GB"/>
      </w:rPr>
      <w:t xml:space="preserve">Page </w:t>
    </w:r>
    <w:r w:rsidRPr="007667E8">
      <w:rPr>
        <w:noProof/>
        <w:lang w:val="en-GB" w:bidi="en-GB"/>
      </w:rPr>
      <w:fldChar w:fldCharType="begin"/>
    </w:r>
    <w:r w:rsidRPr="007667E8">
      <w:rPr>
        <w:noProof/>
        <w:lang w:val="en-GB" w:bidi="en-GB"/>
      </w:rPr>
      <w:instrText xml:space="preserve"> PAGE   \* MERGEFORMAT </w:instrText>
    </w:r>
    <w:r w:rsidRPr="007667E8">
      <w:rPr>
        <w:noProof/>
        <w:lang w:val="en-GB" w:bidi="en-GB"/>
      </w:rPr>
      <w:fldChar w:fldCharType="separate"/>
    </w:r>
    <w:r w:rsidR="00F925B9" w:rsidRPr="007667E8">
      <w:rPr>
        <w:noProof/>
        <w:lang w:val="en-GB" w:bidi="en-GB"/>
      </w:rPr>
      <w:t>2</w:t>
    </w:r>
    <w:r w:rsidRPr="007667E8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D24C" w14:textId="77777777" w:rsidR="007A392F" w:rsidRDefault="007A392F">
      <w:r>
        <w:separator/>
      </w:r>
    </w:p>
  </w:footnote>
  <w:footnote w:type="continuationSeparator" w:id="0">
    <w:p w14:paraId="14448B68" w14:textId="77777777" w:rsidR="007A392F" w:rsidRDefault="007A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60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6FC0"/>
    <w:multiLevelType w:val="hybridMultilevel"/>
    <w:tmpl w:val="AB5C6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457E0"/>
    <w:multiLevelType w:val="hybridMultilevel"/>
    <w:tmpl w:val="EE363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514"/>
    <w:multiLevelType w:val="hybridMultilevel"/>
    <w:tmpl w:val="58A04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020F66"/>
    <w:multiLevelType w:val="hybridMultilevel"/>
    <w:tmpl w:val="3C3C1D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41148"/>
    <w:multiLevelType w:val="hybridMultilevel"/>
    <w:tmpl w:val="5B46F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696"/>
    <w:multiLevelType w:val="hybridMultilevel"/>
    <w:tmpl w:val="E604E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62517C"/>
    <w:multiLevelType w:val="hybridMultilevel"/>
    <w:tmpl w:val="730E6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C70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7511B"/>
    <w:multiLevelType w:val="hybridMultilevel"/>
    <w:tmpl w:val="4B8CA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1731"/>
    <w:multiLevelType w:val="hybridMultilevel"/>
    <w:tmpl w:val="808AC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45F94"/>
    <w:multiLevelType w:val="hybridMultilevel"/>
    <w:tmpl w:val="DBA4C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6133"/>
    <w:multiLevelType w:val="hybridMultilevel"/>
    <w:tmpl w:val="143C91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905FA"/>
    <w:multiLevelType w:val="hybridMultilevel"/>
    <w:tmpl w:val="FF1A3B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6589348">
    <w:abstractNumId w:val="16"/>
  </w:num>
  <w:num w:numId="2" w16cid:durableId="229199714">
    <w:abstractNumId w:val="22"/>
  </w:num>
  <w:num w:numId="3" w16cid:durableId="1531066566">
    <w:abstractNumId w:val="12"/>
  </w:num>
  <w:num w:numId="4" w16cid:durableId="1905412407">
    <w:abstractNumId w:val="10"/>
  </w:num>
  <w:num w:numId="5" w16cid:durableId="1918246649">
    <w:abstractNumId w:val="13"/>
  </w:num>
  <w:num w:numId="6" w16cid:durableId="966011499">
    <w:abstractNumId w:val="9"/>
  </w:num>
  <w:num w:numId="7" w16cid:durableId="38288851">
    <w:abstractNumId w:val="7"/>
  </w:num>
  <w:num w:numId="8" w16cid:durableId="514199679">
    <w:abstractNumId w:val="6"/>
  </w:num>
  <w:num w:numId="9" w16cid:durableId="1881624951">
    <w:abstractNumId w:val="5"/>
  </w:num>
  <w:num w:numId="10" w16cid:durableId="142934585">
    <w:abstractNumId w:val="4"/>
  </w:num>
  <w:num w:numId="11" w16cid:durableId="1560363237">
    <w:abstractNumId w:val="8"/>
  </w:num>
  <w:num w:numId="12" w16cid:durableId="697702370">
    <w:abstractNumId w:val="3"/>
  </w:num>
  <w:num w:numId="13" w16cid:durableId="1787191026">
    <w:abstractNumId w:val="2"/>
  </w:num>
  <w:num w:numId="14" w16cid:durableId="1872261537">
    <w:abstractNumId w:val="1"/>
  </w:num>
  <w:num w:numId="15" w16cid:durableId="1116169466">
    <w:abstractNumId w:val="0"/>
  </w:num>
  <w:num w:numId="16" w16cid:durableId="1626618922">
    <w:abstractNumId w:val="24"/>
  </w:num>
  <w:num w:numId="17" w16cid:durableId="1242132779">
    <w:abstractNumId w:val="27"/>
  </w:num>
  <w:num w:numId="18" w16cid:durableId="1590386013">
    <w:abstractNumId w:val="26"/>
  </w:num>
  <w:num w:numId="19" w16cid:durableId="2113816755">
    <w:abstractNumId w:val="32"/>
  </w:num>
  <w:num w:numId="20" w16cid:durableId="534729847">
    <w:abstractNumId w:val="11"/>
  </w:num>
  <w:num w:numId="21" w16cid:durableId="887717668">
    <w:abstractNumId w:val="23"/>
  </w:num>
  <w:num w:numId="22" w16cid:durableId="386683616">
    <w:abstractNumId w:val="15"/>
  </w:num>
  <w:num w:numId="23" w16cid:durableId="872036060">
    <w:abstractNumId w:val="17"/>
  </w:num>
  <w:num w:numId="24" w16cid:durableId="1507817562">
    <w:abstractNumId w:val="20"/>
  </w:num>
  <w:num w:numId="25" w16cid:durableId="781653587">
    <w:abstractNumId w:val="14"/>
  </w:num>
  <w:num w:numId="26" w16cid:durableId="46491730">
    <w:abstractNumId w:val="29"/>
  </w:num>
  <w:num w:numId="27" w16cid:durableId="1801221607">
    <w:abstractNumId w:val="18"/>
  </w:num>
  <w:num w:numId="28" w16cid:durableId="835613484">
    <w:abstractNumId w:val="25"/>
  </w:num>
  <w:num w:numId="29" w16cid:durableId="448202655">
    <w:abstractNumId w:val="30"/>
  </w:num>
  <w:num w:numId="30" w16cid:durableId="920984525">
    <w:abstractNumId w:val="21"/>
  </w:num>
  <w:num w:numId="31" w16cid:durableId="1857311066">
    <w:abstractNumId w:val="28"/>
  </w:num>
  <w:num w:numId="32" w16cid:durableId="979117949">
    <w:abstractNumId w:val="19"/>
  </w:num>
  <w:num w:numId="33" w16cid:durableId="681605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F"/>
    <w:rsid w:val="00022357"/>
    <w:rsid w:val="0002412A"/>
    <w:rsid w:val="00074B21"/>
    <w:rsid w:val="00081D4D"/>
    <w:rsid w:val="00096868"/>
    <w:rsid w:val="000D1B9D"/>
    <w:rsid w:val="000D2EA2"/>
    <w:rsid w:val="000E1054"/>
    <w:rsid w:val="000F21A5"/>
    <w:rsid w:val="00131266"/>
    <w:rsid w:val="001C5824"/>
    <w:rsid w:val="0020724A"/>
    <w:rsid w:val="00243C7B"/>
    <w:rsid w:val="002A2B44"/>
    <w:rsid w:val="002A3FCB"/>
    <w:rsid w:val="002B1341"/>
    <w:rsid w:val="002D3701"/>
    <w:rsid w:val="002E7F82"/>
    <w:rsid w:val="00303915"/>
    <w:rsid w:val="00321FC2"/>
    <w:rsid w:val="003871FA"/>
    <w:rsid w:val="003B5FCE"/>
    <w:rsid w:val="003D4577"/>
    <w:rsid w:val="00402E7E"/>
    <w:rsid w:val="00416222"/>
    <w:rsid w:val="00424F9F"/>
    <w:rsid w:val="00435446"/>
    <w:rsid w:val="004907A4"/>
    <w:rsid w:val="004F4532"/>
    <w:rsid w:val="00557CF8"/>
    <w:rsid w:val="00561A83"/>
    <w:rsid w:val="00564810"/>
    <w:rsid w:val="0058206D"/>
    <w:rsid w:val="005C45FF"/>
    <w:rsid w:val="005D2056"/>
    <w:rsid w:val="00605EE9"/>
    <w:rsid w:val="00641437"/>
    <w:rsid w:val="00684306"/>
    <w:rsid w:val="006A617C"/>
    <w:rsid w:val="006E2ED8"/>
    <w:rsid w:val="00711A4C"/>
    <w:rsid w:val="007173EB"/>
    <w:rsid w:val="00743120"/>
    <w:rsid w:val="007439AE"/>
    <w:rsid w:val="007638A6"/>
    <w:rsid w:val="007651A7"/>
    <w:rsid w:val="007667E8"/>
    <w:rsid w:val="00774146"/>
    <w:rsid w:val="00786D8E"/>
    <w:rsid w:val="007A392F"/>
    <w:rsid w:val="007A5939"/>
    <w:rsid w:val="00883FFD"/>
    <w:rsid w:val="008E1349"/>
    <w:rsid w:val="00907EA5"/>
    <w:rsid w:val="009579FE"/>
    <w:rsid w:val="00962A1F"/>
    <w:rsid w:val="009763FC"/>
    <w:rsid w:val="009975C1"/>
    <w:rsid w:val="009C6644"/>
    <w:rsid w:val="00A402F7"/>
    <w:rsid w:val="00AA3D49"/>
    <w:rsid w:val="00AB3E35"/>
    <w:rsid w:val="00AB552F"/>
    <w:rsid w:val="00B51AD7"/>
    <w:rsid w:val="00B666DE"/>
    <w:rsid w:val="00B76F31"/>
    <w:rsid w:val="00BC1C58"/>
    <w:rsid w:val="00C04B20"/>
    <w:rsid w:val="00C13592"/>
    <w:rsid w:val="00C34B5C"/>
    <w:rsid w:val="00C41E6E"/>
    <w:rsid w:val="00C54681"/>
    <w:rsid w:val="00C56265"/>
    <w:rsid w:val="00C7447B"/>
    <w:rsid w:val="00C904BE"/>
    <w:rsid w:val="00CE41FE"/>
    <w:rsid w:val="00CF7653"/>
    <w:rsid w:val="00D11613"/>
    <w:rsid w:val="00D117DB"/>
    <w:rsid w:val="00D34AC1"/>
    <w:rsid w:val="00E11AAF"/>
    <w:rsid w:val="00E60A93"/>
    <w:rsid w:val="00EB7A37"/>
    <w:rsid w:val="00EF37AD"/>
    <w:rsid w:val="00F03864"/>
    <w:rsid w:val="00F302F7"/>
    <w:rsid w:val="00F50FCD"/>
    <w:rsid w:val="00F91030"/>
    <w:rsid w:val="00F9136A"/>
    <w:rsid w:val="00F925B9"/>
    <w:rsid w:val="00F975B1"/>
    <w:rsid w:val="00FA0E43"/>
    <w:rsid w:val="00FA595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EC41F"/>
  <w15:chartTrackingRefBased/>
  <w15:docId w15:val="{5C12E535-3FBB-4760-8549-7C529AD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E8"/>
    <w:rPr>
      <w:rFonts w:ascii="Palatino Linotype" w:hAnsi="Palatino Linotype"/>
      <w:szCs w:val="21"/>
    </w:rPr>
  </w:style>
  <w:style w:type="paragraph" w:styleId="Heading1">
    <w:name w:val="heading 1"/>
    <w:basedOn w:val="Normal"/>
    <w:next w:val="Normal"/>
    <w:uiPriority w:val="9"/>
    <w:qFormat/>
    <w:rsid w:val="007667E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667E8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7E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67E8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7E8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7E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7E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7E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7E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7667E8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7667E8"/>
    <w:rPr>
      <w:rFonts w:ascii="Palatino Linotype" w:hAnsi="Palatino Linotype"/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667E8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667E8"/>
    <w:rPr>
      <w:rFonts w:ascii="Palatino Linotype" w:hAnsi="Palatino Linotype"/>
      <w:szCs w:val="21"/>
    </w:rPr>
  </w:style>
  <w:style w:type="paragraph" w:styleId="Title">
    <w:name w:val="Title"/>
    <w:basedOn w:val="Normal"/>
    <w:uiPriority w:val="1"/>
    <w:qFormat/>
    <w:rsid w:val="007667E8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7667E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7667E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7E8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7667E8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7E8"/>
    <w:rPr>
      <w:rFonts w:ascii="Palatino Linotype" w:hAnsi="Palatino Linotype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7E8"/>
  </w:style>
  <w:style w:type="paragraph" w:styleId="BlockText">
    <w:name w:val="Block Text"/>
    <w:basedOn w:val="Normal"/>
    <w:uiPriority w:val="99"/>
    <w:semiHidden/>
    <w:unhideWhenUsed/>
    <w:rsid w:val="007667E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7E8"/>
    <w:rPr>
      <w:rFonts w:ascii="Palatino Linotype" w:hAnsi="Palatino Linotype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7E8"/>
    <w:rPr>
      <w:rFonts w:ascii="Palatino Linotype" w:hAnsi="Palatino Linotype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7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7E8"/>
    <w:rPr>
      <w:rFonts w:ascii="Palatino Linotype" w:hAnsi="Palatino Linotyp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7E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7E8"/>
    <w:rPr>
      <w:rFonts w:ascii="Palatino Linotype" w:hAnsi="Palatino Linotyp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7E8"/>
    <w:rPr>
      <w:rFonts w:ascii="Palatino Linotype" w:hAnsi="Palatino Linotyp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7E8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7E8"/>
    <w:rPr>
      <w:rFonts w:ascii="Palatino Linotype" w:hAnsi="Palatino Linotype"/>
      <w:szCs w:val="21"/>
    </w:rPr>
  </w:style>
  <w:style w:type="table" w:styleId="ColorfulGrid">
    <w:name w:val="Colorful Grid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7E8"/>
    <w:rPr>
      <w:rFonts w:ascii="Palatino Linotype" w:hAnsi="Palatino Linotyp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8"/>
    <w:rPr>
      <w:rFonts w:ascii="Palatino Linotype" w:hAnsi="Palatino Linotyp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8"/>
    <w:rPr>
      <w:rFonts w:ascii="Palatino Linotype" w:hAnsi="Palatino Linotyp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667E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667E8"/>
    <w:rPr>
      <w:rFonts w:ascii="Palatino Linotype" w:hAnsi="Palatino Linotype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7E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7E8"/>
    <w:rPr>
      <w:rFonts w:ascii="Palatino Linotype" w:hAnsi="Palatino Linotype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7667E8"/>
    <w:rPr>
      <w:rFonts w:ascii="Palatino Linotype" w:hAnsi="Palatino Linotyp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7E8"/>
    <w:rPr>
      <w:rFonts w:ascii="Palatino Linotype" w:hAnsi="Palatino Linotyp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7E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7E8"/>
    <w:rPr>
      <w:rFonts w:ascii="Palatino Linotype" w:hAnsi="Palatino Linotyp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E8"/>
    <w:rPr>
      <w:rFonts w:ascii="Palatino Linotype" w:hAnsi="Palatino Linotype"/>
      <w:szCs w:val="20"/>
    </w:rPr>
  </w:style>
  <w:style w:type="table" w:styleId="GridTable1Light">
    <w:name w:val="Grid Table 1 Light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667E8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7E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7E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7E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7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7E8"/>
    <w:rPr>
      <w:rFonts w:ascii="Palatino Linotype" w:hAnsi="Palatino Linotype"/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7E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7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67E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7E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7E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7E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7E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7E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7E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7E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7E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7E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7E8"/>
    <w:rPr>
      <w:rFonts w:ascii="Century Gothic" w:eastAsiaTheme="majorEastAsia" w:hAnsi="Century Gothic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67E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67E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67E8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7E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7E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7E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7E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7E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7E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7E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List">
    <w:name w:val="List"/>
    <w:basedOn w:val="Normal"/>
    <w:uiPriority w:val="99"/>
    <w:semiHidden/>
    <w:unhideWhenUsed/>
    <w:rsid w:val="007667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7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7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7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7E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67E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7E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7E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7E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67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7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7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7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7E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667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7E8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7E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667E8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667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7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7E8"/>
    <w:rPr>
      <w:rFonts w:ascii="Palatino Linotype" w:hAnsi="Palatino Linotype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table" w:styleId="PlainTable1">
    <w:name w:val="Plain Table 1"/>
    <w:basedOn w:val="TableNormal"/>
    <w:uiPriority w:val="41"/>
    <w:rsid w:val="007667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7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7E8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7E8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7E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7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7E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7E8"/>
    <w:rPr>
      <w:rFonts w:ascii="Palatino Linotype" w:hAnsi="Palatino Linotype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7667E8"/>
    <w:rPr>
      <w:rFonts w:ascii="Palatino Linotype" w:hAnsi="Palatino Linotyp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7E8"/>
    <w:rPr>
      <w:rFonts w:ascii="Palatino Linotype" w:hAnsi="Palatino Linotyp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7E8"/>
    <w:rPr>
      <w:rFonts w:ascii="Palatino Linotype" w:hAnsi="Palatino Linotyp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7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7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7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7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7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7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7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7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7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7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7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7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7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7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7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7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7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6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7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67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7E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7E8"/>
  </w:style>
  <w:style w:type="paragraph" w:styleId="TOC2">
    <w:name w:val="toc 2"/>
    <w:basedOn w:val="Normal"/>
    <w:next w:val="Normal"/>
    <w:autoRedefine/>
    <w:uiPriority w:val="39"/>
    <w:semiHidden/>
    <w:unhideWhenUsed/>
    <w:rsid w:val="007667E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7E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7E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7E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7E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7E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7E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7E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7E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7667E8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7667E8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667E8"/>
    <w:pPr>
      <w:numPr>
        <w:numId w:val="21"/>
      </w:numPr>
    </w:pPr>
  </w:style>
  <w:style w:type="character" w:styleId="Hashtag">
    <w:name w:val="Hashtag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667E8"/>
    <w:rPr>
      <w:rFonts w:ascii="Palatino Linotype" w:hAnsi="Palatino Linotyp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667E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in_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6DA83CA4C4A4D94D46DD5CB32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ED25-7171-426F-AE8F-9E45B5921420}"/>
      </w:docPartPr>
      <w:docPartBody>
        <w:p w:rsidR="00FC7E3F" w:rsidRDefault="00FC7E3F">
          <w:pPr>
            <w:pStyle w:val="73D6DA83CA4C4A4D94D46DD5CB320247"/>
          </w:pPr>
          <w:r w:rsidRPr="007667E8">
            <w:rPr>
              <w:rStyle w:val="IntenseEmphasis"/>
              <w:lang w:bidi="en-GB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51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F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FC93662794878AD8127C1F99AA04F">
    <w:name w:val="AF1FC93662794878AD8127C1F99AA04F"/>
  </w:style>
  <w:style w:type="character" w:styleId="IntenseEmphasis">
    <w:name w:val="Intense Emphasis"/>
    <w:basedOn w:val="DefaultParagraphFon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73D6DA83CA4C4A4D94D46DD5CB320247">
    <w:name w:val="73D6DA83CA4C4A4D94D46DD5CB320247"/>
  </w:style>
  <w:style w:type="paragraph" w:customStyle="1" w:styleId="31111C20C9E14936833774DE6DB077F8">
    <w:name w:val="31111C20C9E14936833774DE6DB077F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Eoin McManus</dc:creator>
  <cp:lastModifiedBy>Eoin McManus</cp:lastModifiedBy>
  <cp:revision>6</cp:revision>
  <dcterms:created xsi:type="dcterms:W3CDTF">2023-06-15T15:38:00Z</dcterms:created>
  <dcterms:modified xsi:type="dcterms:W3CDTF">2023-06-15T15:41:00Z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